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4F2E53FE" w14:textId="6E850933" w:rsidR="009C4CED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BA">
        <w:rPr>
          <w:rFonts w:ascii="Times New Roman" w:hAnsi="Times New Roman" w:cs="Times New Roman"/>
          <w:b/>
          <w:sz w:val="24"/>
          <w:szCs w:val="24"/>
        </w:rPr>
        <w:t>2.</w:t>
      </w:r>
      <w:r w:rsidR="00A61FBA">
        <w:rPr>
          <w:rFonts w:ascii="Times New Roman" w:hAnsi="Times New Roman" w:cs="Times New Roman"/>
          <w:b/>
          <w:sz w:val="24"/>
          <w:szCs w:val="24"/>
        </w:rPr>
        <w:t>25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A61FBA">
        <w:rPr>
          <w:rFonts w:ascii="Times New Roman" w:hAnsi="Times New Roman" w:cs="Times New Roman"/>
          <w:b/>
          <w:sz w:val="24"/>
          <w:szCs w:val="24"/>
        </w:rPr>
        <w:t>3.1</w:t>
      </w:r>
    </w:p>
    <w:p w14:paraId="239332FA" w14:textId="1D71AA1E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</w:t>
      </w:r>
      <w:r w:rsidR="00C76039">
        <w:rPr>
          <w:rFonts w:ascii="Times New Roman" w:hAnsi="Times New Roman" w:cs="Times New Roman"/>
          <w:b/>
          <w:sz w:val="24"/>
          <w:szCs w:val="24"/>
        </w:rPr>
        <w:t>continue</w:t>
      </w:r>
      <w:r w:rsidR="00D11E94">
        <w:rPr>
          <w:rFonts w:ascii="Times New Roman" w:hAnsi="Times New Roman" w:cs="Times New Roman"/>
          <w:b/>
          <w:sz w:val="24"/>
          <w:szCs w:val="24"/>
        </w:rPr>
        <w:t xml:space="preserve"> working on and understanding word problems. We will </w:t>
      </w:r>
      <w:r w:rsidR="00C76039">
        <w:rPr>
          <w:rFonts w:ascii="Times New Roman" w:hAnsi="Times New Roman" w:cs="Times New Roman"/>
          <w:b/>
          <w:sz w:val="24"/>
          <w:szCs w:val="24"/>
        </w:rPr>
        <w:t>focus on adding and subtracting in word pro</w:t>
      </w:r>
      <w:r w:rsidR="00177B8A">
        <w:rPr>
          <w:rFonts w:ascii="Times New Roman" w:hAnsi="Times New Roman" w:cs="Times New Roman"/>
          <w:b/>
          <w:sz w:val="24"/>
          <w:szCs w:val="24"/>
        </w:rPr>
        <w:t>blems.</w:t>
      </w:r>
      <w:r w:rsidR="00D1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32">
        <w:rPr>
          <w:rFonts w:ascii="Times New Roman" w:hAnsi="Times New Roman" w:cs="Times New Roman"/>
          <w:b/>
          <w:sz w:val="24"/>
          <w:szCs w:val="24"/>
        </w:rPr>
        <w:t>Students will work on creating their own story problem for a classmate to solve for assessment.</w:t>
      </w:r>
    </w:p>
    <w:p w14:paraId="61175CB0" w14:textId="587BF92C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="005F63B6">
        <w:rPr>
          <w:rFonts w:ascii="Times New Roman" w:hAnsi="Times New Roman" w:cs="Times New Roman"/>
          <w:b/>
          <w:sz w:val="24"/>
          <w:szCs w:val="24"/>
          <w:u w:val="single"/>
        </w:rPr>
        <w:t>/ science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</w:t>
      </w:r>
      <w:r w:rsidR="00C03AAF">
        <w:rPr>
          <w:rFonts w:ascii="Times New Roman" w:hAnsi="Times New Roman" w:cs="Times New Roman"/>
          <w:b/>
          <w:sz w:val="24"/>
          <w:szCs w:val="24"/>
        </w:rPr>
        <w:t xml:space="preserve">begin working </w:t>
      </w:r>
      <w:r w:rsidR="00EF2702">
        <w:rPr>
          <w:rFonts w:ascii="Times New Roman" w:hAnsi="Times New Roman" w:cs="Times New Roman"/>
          <w:b/>
          <w:sz w:val="24"/>
          <w:szCs w:val="24"/>
        </w:rPr>
        <w:t xml:space="preserve">on our showcase posters. Students will use the information they researched </w:t>
      </w:r>
      <w:r w:rsidR="00173508">
        <w:rPr>
          <w:rFonts w:ascii="Times New Roman" w:hAnsi="Times New Roman" w:cs="Times New Roman"/>
          <w:b/>
          <w:sz w:val="24"/>
          <w:szCs w:val="24"/>
        </w:rPr>
        <w:t xml:space="preserve">about schools in their country compared to schools in America. Each student has to </w:t>
      </w:r>
      <w:r w:rsidR="00291C75">
        <w:rPr>
          <w:rFonts w:ascii="Times New Roman" w:hAnsi="Times New Roman" w:cs="Times New Roman"/>
          <w:b/>
          <w:sz w:val="24"/>
          <w:szCs w:val="24"/>
        </w:rPr>
        <w:t>have three ideas to compare and contrast as well as add visuals to make the poster more interesting.</w:t>
      </w:r>
    </w:p>
    <w:p w14:paraId="69E42C4C" w14:textId="6FC1D78A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focus on </w:t>
      </w:r>
      <w:r w:rsidR="00DB76DF">
        <w:rPr>
          <w:rFonts w:ascii="Times New Roman" w:hAnsi="Times New Roman" w:cs="Times New Roman"/>
          <w:b/>
          <w:sz w:val="24"/>
          <w:szCs w:val="24"/>
        </w:rPr>
        <w:t xml:space="preserve">writing </w:t>
      </w:r>
      <w:r w:rsidR="000D299A">
        <w:rPr>
          <w:rFonts w:ascii="Times New Roman" w:hAnsi="Times New Roman" w:cs="Times New Roman"/>
          <w:b/>
          <w:sz w:val="24"/>
          <w:szCs w:val="24"/>
        </w:rPr>
        <w:t>main ideas and supporting details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80B">
        <w:rPr>
          <w:rFonts w:ascii="Times New Roman" w:hAnsi="Times New Roman" w:cs="Times New Roman"/>
          <w:b/>
          <w:sz w:val="24"/>
          <w:szCs w:val="24"/>
        </w:rPr>
        <w:t>We will read non-fiction text, highlighting important information as we read to be able to write a main idea using at least 2 details from the text.</w:t>
      </w:r>
    </w:p>
    <w:p w14:paraId="718457CB" w14:textId="7D5530EF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  <w:r w:rsidR="00B61E20">
        <w:rPr>
          <w:rFonts w:ascii="Times New Roman" w:hAnsi="Times New Roman" w:cs="Times New Roman"/>
          <w:b/>
          <w:sz w:val="24"/>
          <w:szCs w:val="24"/>
        </w:rPr>
        <w:t>Students will also be given the opportunity to share their posters with the class.</w:t>
      </w:r>
    </w:p>
    <w:p w14:paraId="7D28EE12" w14:textId="0ABA3324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</w:t>
      </w:r>
      <w:r w:rsidR="005221B1">
        <w:rPr>
          <w:rFonts w:ascii="Times New Roman" w:hAnsi="Times New Roman" w:cs="Times New Roman"/>
          <w:b/>
          <w:sz w:val="24"/>
          <w:szCs w:val="24"/>
        </w:rPr>
        <w:t xml:space="preserve">read non- fiction text to be able to understand how to figure out main idea. </w:t>
      </w:r>
      <w:r w:rsidR="002F63F0">
        <w:rPr>
          <w:rFonts w:ascii="Times New Roman" w:hAnsi="Times New Roman" w:cs="Times New Roman"/>
          <w:b/>
          <w:sz w:val="24"/>
          <w:szCs w:val="24"/>
        </w:rPr>
        <w:t>They will highlight the text as they read so they are able to refer back to important information when they write.</w:t>
      </w:r>
    </w:p>
    <w:p w14:paraId="264214F6" w14:textId="1B39E6F5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For writing this week the students will have multiple opportunities to work with writing. They will respond to </w:t>
      </w:r>
      <w:r w:rsidR="00EC2190">
        <w:rPr>
          <w:rFonts w:ascii="Times New Roman" w:hAnsi="Times New Roman" w:cs="Times New Roman"/>
          <w:b/>
          <w:sz w:val="24"/>
          <w:szCs w:val="24"/>
        </w:rPr>
        <w:t>non-fictional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31">
        <w:rPr>
          <w:rFonts w:ascii="Times New Roman" w:hAnsi="Times New Roman" w:cs="Times New Roman"/>
          <w:b/>
          <w:sz w:val="24"/>
          <w:szCs w:val="24"/>
        </w:rPr>
        <w:t>texts by</w:t>
      </w:r>
      <w:r w:rsidR="00986267">
        <w:rPr>
          <w:rFonts w:ascii="Times New Roman" w:hAnsi="Times New Roman" w:cs="Times New Roman"/>
          <w:b/>
          <w:sz w:val="24"/>
          <w:szCs w:val="24"/>
        </w:rPr>
        <w:t xml:space="preserve"> stating the main idea using support by using the given sentence starter.</w:t>
      </w:r>
      <w:r w:rsidR="006448AA">
        <w:rPr>
          <w:rFonts w:ascii="Times New Roman" w:hAnsi="Times New Roman" w:cs="Times New Roman"/>
          <w:b/>
          <w:sz w:val="24"/>
          <w:szCs w:val="24"/>
        </w:rPr>
        <w:t xml:space="preserve"> Students will also be writing to compare and contrast for their culture posters.</w:t>
      </w:r>
    </w:p>
    <w:p w14:paraId="1B027CCB" w14:textId="0A9FF844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7C2">
        <w:rPr>
          <w:rFonts w:ascii="Times New Roman" w:hAnsi="Times New Roman" w:cs="Times New Roman"/>
          <w:b/>
          <w:sz w:val="24"/>
          <w:szCs w:val="24"/>
        </w:rPr>
        <w:t xml:space="preserve">diagram, non-fiction, culture, difference, </w:t>
      </w:r>
      <w:r w:rsidR="00854CEF">
        <w:rPr>
          <w:rFonts w:ascii="Times New Roman" w:hAnsi="Times New Roman" w:cs="Times New Roman"/>
          <w:b/>
          <w:sz w:val="24"/>
          <w:szCs w:val="24"/>
        </w:rPr>
        <w:t>compare, contrast</w:t>
      </w:r>
      <w:r w:rsidR="006448AA">
        <w:rPr>
          <w:rFonts w:ascii="Times New Roman" w:hAnsi="Times New Roman" w:cs="Times New Roman"/>
          <w:b/>
          <w:sz w:val="24"/>
          <w:szCs w:val="24"/>
        </w:rPr>
        <w:t>, main idea, details, support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4E49" w14:textId="77777777" w:rsidR="00EF5742" w:rsidRDefault="00EF5742" w:rsidP="00554CBA">
      <w:pPr>
        <w:spacing w:after="0" w:line="240" w:lineRule="auto"/>
      </w:pPr>
      <w:r>
        <w:separator/>
      </w:r>
    </w:p>
  </w:endnote>
  <w:endnote w:type="continuationSeparator" w:id="0">
    <w:p w14:paraId="08FA742C" w14:textId="77777777" w:rsidR="00EF5742" w:rsidRDefault="00EF5742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87C7" w14:textId="77777777" w:rsidR="00EF5742" w:rsidRDefault="00EF5742" w:rsidP="00554CBA">
      <w:pPr>
        <w:spacing w:after="0" w:line="240" w:lineRule="auto"/>
      </w:pPr>
      <w:r>
        <w:separator/>
      </w:r>
    </w:p>
  </w:footnote>
  <w:footnote w:type="continuationSeparator" w:id="0">
    <w:p w14:paraId="6614313C" w14:textId="77777777" w:rsidR="00EF5742" w:rsidRDefault="00EF5742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42BF1"/>
    <w:rsid w:val="00073C6E"/>
    <w:rsid w:val="0007673D"/>
    <w:rsid w:val="000A6EAC"/>
    <w:rsid w:val="000D299A"/>
    <w:rsid w:val="000D6484"/>
    <w:rsid w:val="00114049"/>
    <w:rsid w:val="00173508"/>
    <w:rsid w:val="00177B8A"/>
    <w:rsid w:val="0018074C"/>
    <w:rsid w:val="001B1FFD"/>
    <w:rsid w:val="001F6332"/>
    <w:rsid w:val="0020203F"/>
    <w:rsid w:val="00291C75"/>
    <w:rsid w:val="002F63F0"/>
    <w:rsid w:val="00301931"/>
    <w:rsid w:val="003057C2"/>
    <w:rsid w:val="00333737"/>
    <w:rsid w:val="00375A15"/>
    <w:rsid w:val="003814DB"/>
    <w:rsid w:val="003D48D4"/>
    <w:rsid w:val="00425FD3"/>
    <w:rsid w:val="005221B1"/>
    <w:rsid w:val="0053617B"/>
    <w:rsid w:val="00554CBA"/>
    <w:rsid w:val="005F63B6"/>
    <w:rsid w:val="00630DCB"/>
    <w:rsid w:val="006448AA"/>
    <w:rsid w:val="00657B32"/>
    <w:rsid w:val="00665080"/>
    <w:rsid w:val="00714BA1"/>
    <w:rsid w:val="00762A5C"/>
    <w:rsid w:val="00784F21"/>
    <w:rsid w:val="0078592B"/>
    <w:rsid w:val="007E080B"/>
    <w:rsid w:val="007E54B0"/>
    <w:rsid w:val="00804E24"/>
    <w:rsid w:val="008143EF"/>
    <w:rsid w:val="00854CEF"/>
    <w:rsid w:val="00856543"/>
    <w:rsid w:val="0085719F"/>
    <w:rsid w:val="0088606E"/>
    <w:rsid w:val="008A6C6D"/>
    <w:rsid w:val="008D4128"/>
    <w:rsid w:val="00950C5C"/>
    <w:rsid w:val="00986267"/>
    <w:rsid w:val="009C1BC1"/>
    <w:rsid w:val="009C4CED"/>
    <w:rsid w:val="00A008B8"/>
    <w:rsid w:val="00A05973"/>
    <w:rsid w:val="00A5662D"/>
    <w:rsid w:val="00A61FBA"/>
    <w:rsid w:val="00A83B11"/>
    <w:rsid w:val="00AA1A5D"/>
    <w:rsid w:val="00AA4348"/>
    <w:rsid w:val="00AB5514"/>
    <w:rsid w:val="00AD5B72"/>
    <w:rsid w:val="00B44898"/>
    <w:rsid w:val="00B477A7"/>
    <w:rsid w:val="00B61E20"/>
    <w:rsid w:val="00BC2D4C"/>
    <w:rsid w:val="00BF3EB1"/>
    <w:rsid w:val="00C03AAF"/>
    <w:rsid w:val="00C15CDB"/>
    <w:rsid w:val="00C7235A"/>
    <w:rsid w:val="00C76039"/>
    <w:rsid w:val="00C82B61"/>
    <w:rsid w:val="00C907CA"/>
    <w:rsid w:val="00C9364D"/>
    <w:rsid w:val="00C940FA"/>
    <w:rsid w:val="00CB5781"/>
    <w:rsid w:val="00D11E94"/>
    <w:rsid w:val="00D1668F"/>
    <w:rsid w:val="00D417E5"/>
    <w:rsid w:val="00D57EB3"/>
    <w:rsid w:val="00DB5FE9"/>
    <w:rsid w:val="00DB76DF"/>
    <w:rsid w:val="00DC1703"/>
    <w:rsid w:val="00DD3028"/>
    <w:rsid w:val="00E01394"/>
    <w:rsid w:val="00E36FF4"/>
    <w:rsid w:val="00E56988"/>
    <w:rsid w:val="00E75AA3"/>
    <w:rsid w:val="00EA2F7C"/>
    <w:rsid w:val="00EC2190"/>
    <w:rsid w:val="00EC59C3"/>
    <w:rsid w:val="00EF2702"/>
    <w:rsid w:val="00EF5742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2019-03-07T12:29:00Z</dcterms:created>
  <dcterms:modified xsi:type="dcterms:W3CDTF">2019-03-07T12:29:00Z</dcterms:modified>
</cp:coreProperties>
</file>